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051A" w14:textId="46D9D75E" w:rsidR="007F01A3" w:rsidRPr="007F01A3" w:rsidRDefault="007F01A3" w:rsidP="007F01A3">
      <w:pPr>
        <w:shd w:val="clear" w:color="auto" w:fill="FFFFFF"/>
        <w:spacing w:before="240" w:after="48" w:line="360" w:lineRule="atLeast"/>
        <w:jc w:val="center"/>
        <w:outlineLvl w:val="2"/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</w:pPr>
      <w:r w:rsidRPr="007F01A3"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  <w:t>TEACHER LETTER OF INTENT TO RETURN</w:t>
      </w:r>
    </w:p>
    <w:p w14:paraId="2E2806B8" w14:textId="77777777" w:rsidR="007F01A3" w:rsidRPr="007F01A3" w:rsidRDefault="007F01A3" w:rsidP="007F01A3">
      <w:pPr>
        <w:shd w:val="clear" w:color="auto" w:fill="FFFFFF"/>
        <w:spacing w:before="240" w:after="48" w:line="360" w:lineRule="atLeast"/>
        <w:jc w:val="center"/>
        <w:outlineLvl w:val="2"/>
        <w:rPr>
          <w:rFonts w:ascii="Lato" w:eastAsia="Times New Roman" w:hAnsi="Lato" w:cs="Arial"/>
          <w:color w:val="000000" w:themeColor="text1"/>
          <w:sz w:val="28"/>
          <w:szCs w:val="28"/>
        </w:rPr>
      </w:pPr>
    </w:p>
    <w:p w14:paraId="04DCA678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Cassandra Davies</w:t>
      </w: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br/>
        <w:t>1011 Bakersfield Terrace</w:t>
      </w: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br/>
        <w:t>90451 Beverly Hills, California</w:t>
      </w:r>
    </w:p>
    <w:p w14:paraId="1FEAEBEA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Date: March 21st, 2020</w:t>
      </w:r>
    </w:p>
    <w:p w14:paraId="12692AD4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Department of Teacher Education &amp; Administration, Hillside Elementary School</w:t>
      </w: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br/>
        <w:t xml:space="preserve">6 </w:t>
      </w:r>
      <w:proofErr w:type="spellStart"/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Rutger</w:t>
      </w:r>
      <w:proofErr w:type="spellEnd"/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 xml:space="preserve"> Street</w:t>
      </w: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br/>
        <w:t>90451 Beverly Hills, California</w:t>
      </w:r>
    </w:p>
    <w:p w14:paraId="679CD10B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 </w:t>
      </w:r>
    </w:p>
    <w:p w14:paraId="060C7E86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Dear Sir/Madam,</w:t>
      </w:r>
    </w:p>
    <w:p w14:paraId="285E80E5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I, Cassandra Davies, am writing this Letter of Intent to notify the district that I am planning to return for the 2020-2021 school year in my current teaching position of Sixth Grade Teacher.</w:t>
      </w:r>
    </w:p>
    <w:p w14:paraId="4C839D18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Please contact me at 555-989-5775 if you have any questions regarding this matter. I appreciate your time and consideration in reviewing this letter.</w:t>
      </w:r>
    </w:p>
    <w:p w14:paraId="702E7BA1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 </w:t>
      </w:r>
    </w:p>
    <w:p w14:paraId="4249CE7E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Sincerely,</w:t>
      </w:r>
    </w:p>
    <w:p w14:paraId="24838D1E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[Signature]</w:t>
      </w:r>
    </w:p>
    <w:p w14:paraId="65C98D77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Cassandra Davies</w:t>
      </w:r>
    </w:p>
    <w:p w14:paraId="0044F8B5" w14:textId="77777777" w:rsidR="007F01A3" w:rsidRPr="007F01A3" w:rsidRDefault="007F01A3" w:rsidP="007F01A3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7F01A3">
        <w:rPr>
          <w:rFonts w:ascii="Lato" w:eastAsia="Times New Roman" w:hAnsi="Lato" w:cs="Arial"/>
          <w:color w:val="000000" w:themeColor="text1"/>
          <w:sz w:val="26"/>
          <w:szCs w:val="26"/>
        </w:rPr>
        <w:t> </w:t>
      </w:r>
    </w:p>
    <w:p w14:paraId="3CE76E85" w14:textId="77777777" w:rsidR="00B63366" w:rsidRPr="007F01A3" w:rsidRDefault="00B63366" w:rsidP="007F01A3">
      <w:pPr>
        <w:rPr>
          <w:rFonts w:ascii="Lato" w:hAnsi="Lato"/>
          <w:color w:val="000000" w:themeColor="text1"/>
        </w:rPr>
      </w:pPr>
    </w:p>
    <w:sectPr w:rsidR="00B63366" w:rsidRPr="007F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A3"/>
    <w:rsid w:val="007F01A3"/>
    <w:rsid w:val="00B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59C5"/>
  <w15:chartTrackingRefBased/>
  <w15:docId w15:val="{FE710BF6-E8B0-4AA0-BE27-44ECBDB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1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F0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2021-06-29T04:54:00Z</dcterms:created>
  <dcterms:modified xsi:type="dcterms:W3CDTF">2021-06-29T04:55:00Z</dcterms:modified>
</cp:coreProperties>
</file>